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831"/>
        <w:tblW w:w="1191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83"/>
        <w:gridCol w:w="1401"/>
        <w:gridCol w:w="6628"/>
      </w:tblGrid>
      <w:tr w:rsidR="00FE7F70" w:rsidRPr="00FE7F70" w14:paraId="0BB0B05C" w14:textId="77777777" w:rsidTr="00FE7F70">
        <w:trPr>
          <w:trHeight w:val="1110"/>
        </w:trPr>
        <w:tc>
          <w:tcPr>
            <w:tcW w:w="38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CAD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1CC034" w14:textId="77777777" w:rsidR="00FE7F70" w:rsidRPr="00FE7F70" w:rsidRDefault="00FE7F70" w:rsidP="00FE7F70">
            <w:r w:rsidRPr="00FE7F70">
              <w:rPr>
                <w:b/>
                <w:bCs/>
              </w:rPr>
              <w:t>Règlements de situations communes</w:t>
            </w:r>
          </w:p>
        </w:tc>
        <w:tc>
          <w:tcPr>
            <w:tcW w:w="14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CAD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066913" w14:textId="77777777" w:rsidR="00FE7F70" w:rsidRPr="00FE7F70" w:rsidRDefault="00FE7F70" w:rsidP="00FE7F70">
            <w:r w:rsidRPr="00FE7F70">
              <w:rPr>
                <w:b/>
                <w:bCs/>
              </w:rPr>
              <w:t>Options</w:t>
            </w:r>
          </w:p>
        </w:tc>
        <w:tc>
          <w:tcPr>
            <w:tcW w:w="66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CAD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F9E41B" w14:textId="77777777" w:rsidR="00FE7F70" w:rsidRPr="00FE7F70" w:rsidRDefault="00FE7F70" w:rsidP="00FE7F70">
            <w:r w:rsidRPr="00FE7F70">
              <w:rPr>
                <w:b/>
                <w:bCs/>
              </w:rPr>
              <w:t>Procédures et pénalités</w:t>
            </w:r>
          </w:p>
        </w:tc>
      </w:tr>
      <w:tr w:rsidR="00FE7F70" w:rsidRPr="00FE7F70" w14:paraId="28255778" w14:textId="77777777" w:rsidTr="00FE7F70">
        <w:trPr>
          <w:trHeight w:val="590"/>
        </w:trPr>
        <w:tc>
          <w:tcPr>
            <w:tcW w:w="38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6A7704" w14:textId="77777777" w:rsidR="00FE7F70" w:rsidRPr="00FE7F70" w:rsidRDefault="00FE7F70" w:rsidP="00FE7F70">
            <w:r w:rsidRPr="00FE7F70">
              <w:t xml:space="preserve">1- Hors limites et balles perdue </w:t>
            </w:r>
            <w:r w:rsidRPr="00FE7F70">
              <w:rPr>
                <w:vertAlign w:val="superscript"/>
              </w:rPr>
              <w:t>1</w:t>
            </w:r>
          </w:p>
        </w:tc>
        <w:tc>
          <w:tcPr>
            <w:tcW w:w="14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6493C4" w14:textId="77777777" w:rsidR="00FE7F70" w:rsidRPr="00FE7F70" w:rsidRDefault="00FE7F70" w:rsidP="00FE7F70">
            <w:r w:rsidRPr="00FE7F70">
              <w:t>D</w:t>
            </w:r>
          </w:p>
        </w:tc>
        <w:tc>
          <w:tcPr>
            <w:tcW w:w="66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85B2B3" w14:textId="77777777" w:rsidR="00FE7F70" w:rsidRPr="00FE7F70" w:rsidRDefault="00FE7F70" w:rsidP="00FE7F70">
            <w:r w:rsidRPr="00FE7F70">
              <w:t>A - 2 coups de pénalités (partie par coup)</w:t>
            </w:r>
          </w:p>
        </w:tc>
      </w:tr>
      <w:tr w:rsidR="00FE7F70" w:rsidRPr="00FE7F70" w14:paraId="3C8A46E4" w14:textId="77777777" w:rsidTr="00FE7F70">
        <w:trPr>
          <w:trHeight w:val="590"/>
        </w:trPr>
        <w:tc>
          <w:tcPr>
            <w:tcW w:w="38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995349" w14:textId="77777777" w:rsidR="00FE7F70" w:rsidRPr="00FE7F70" w:rsidRDefault="00FE7F70" w:rsidP="00FE7F70">
            <w:r w:rsidRPr="00FE7F70">
              <w:t>2- Balle injouable</w:t>
            </w:r>
          </w:p>
        </w:tc>
        <w:tc>
          <w:tcPr>
            <w:tcW w:w="1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1CF64F" w14:textId="77777777" w:rsidR="00FE7F70" w:rsidRPr="00FE7F70" w:rsidRDefault="00FE7F70" w:rsidP="00FE7F70">
            <w:r w:rsidRPr="00FE7F70">
              <w:t>D-E-H</w:t>
            </w:r>
          </w:p>
        </w:tc>
        <w:tc>
          <w:tcPr>
            <w:tcW w:w="6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21DF8E" w14:textId="77777777" w:rsidR="00FE7F70" w:rsidRPr="00FE7F70" w:rsidRDefault="00FE7F70" w:rsidP="00FE7F70">
            <w:r w:rsidRPr="00FE7F70">
              <w:t>B - Perte de trou (partie par trou)</w:t>
            </w:r>
          </w:p>
        </w:tc>
      </w:tr>
      <w:tr w:rsidR="00FE7F70" w:rsidRPr="00FE7F70" w14:paraId="06E6E46E" w14:textId="77777777" w:rsidTr="00FE7F70">
        <w:trPr>
          <w:trHeight w:val="590"/>
        </w:trPr>
        <w:tc>
          <w:tcPr>
            <w:tcW w:w="38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CE7FC8" w14:textId="77777777" w:rsidR="00FE7F70" w:rsidRPr="00FE7F70" w:rsidRDefault="00FE7F70" w:rsidP="00FE7F70">
            <w:r w:rsidRPr="00FE7F70">
              <w:t xml:space="preserve">3- Balle dans zone à pénalité jaune </w:t>
            </w:r>
            <w:r w:rsidRPr="00FE7F70">
              <w:rPr>
                <w:vertAlign w:val="superscript"/>
              </w:rPr>
              <w:t>5</w:t>
            </w:r>
          </w:p>
        </w:tc>
        <w:tc>
          <w:tcPr>
            <w:tcW w:w="1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08E529" w14:textId="77777777" w:rsidR="00FE7F70" w:rsidRPr="00FE7F70" w:rsidRDefault="00FE7F70" w:rsidP="00FE7F70">
            <w:r w:rsidRPr="00FE7F70">
              <w:t>C-D ou F</w:t>
            </w:r>
          </w:p>
        </w:tc>
        <w:tc>
          <w:tcPr>
            <w:tcW w:w="6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4C3701" w14:textId="77777777" w:rsidR="00FE7F70" w:rsidRPr="00FE7F70" w:rsidRDefault="00FE7F70" w:rsidP="00FE7F70">
            <w:r w:rsidRPr="00FE7F70">
              <w:t>C – Pas de pénalité, jouer la balle comme elle repose.</w:t>
            </w:r>
          </w:p>
        </w:tc>
      </w:tr>
      <w:tr w:rsidR="00FE7F70" w:rsidRPr="00FE7F70" w14:paraId="5A7F19CB" w14:textId="77777777" w:rsidTr="00FE7F70">
        <w:trPr>
          <w:trHeight w:val="590"/>
        </w:trPr>
        <w:tc>
          <w:tcPr>
            <w:tcW w:w="38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D5F2E1" w14:textId="77777777" w:rsidR="00FE7F70" w:rsidRPr="00FE7F70" w:rsidRDefault="00FE7F70" w:rsidP="00FE7F70">
            <w:r w:rsidRPr="00FE7F70">
              <w:t xml:space="preserve">4- Balle dans zone à pénalité rouge </w:t>
            </w:r>
            <w:r w:rsidRPr="00FE7F70">
              <w:rPr>
                <w:vertAlign w:val="superscript"/>
              </w:rPr>
              <w:t>4</w:t>
            </w:r>
          </w:p>
        </w:tc>
        <w:tc>
          <w:tcPr>
            <w:tcW w:w="1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D37C51" w14:textId="77777777" w:rsidR="00FE7F70" w:rsidRPr="00FE7F70" w:rsidRDefault="00FE7F70" w:rsidP="00FE7F70">
            <w:r w:rsidRPr="00FE7F70">
              <w:t>C-D-F OU I</w:t>
            </w:r>
          </w:p>
        </w:tc>
        <w:tc>
          <w:tcPr>
            <w:tcW w:w="6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551123" w14:textId="77777777" w:rsidR="00FE7F70" w:rsidRPr="00FE7F70" w:rsidRDefault="00FE7F70" w:rsidP="00FE7F70">
            <w:r w:rsidRPr="00FE7F70">
              <w:t>D – 1 coup de pénalité et rejouer la balle du dernier endroit (coup et distance)</w:t>
            </w:r>
          </w:p>
        </w:tc>
      </w:tr>
      <w:tr w:rsidR="00FE7F70" w:rsidRPr="00FE7F70" w14:paraId="15DC5525" w14:textId="77777777" w:rsidTr="00FE7F70">
        <w:trPr>
          <w:trHeight w:val="863"/>
        </w:trPr>
        <w:tc>
          <w:tcPr>
            <w:tcW w:w="38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0D75C9" w14:textId="77777777" w:rsidR="00FE7F70" w:rsidRPr="00FE7F70" w:rsidRDefault="00FE7F70" w:rsidP="00FE7F70">
            <w:r w:rsidRPr="00FE7F70">
              <w:t xml:space="preserve">5- Jouer la mauvaise balle (avec correction) </w:t>
            </w:r>
          </w:p>
        </w:tc>
        <w:tc>
          <w:tcPr>
            <w:tcW w:w="1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6C7D9A" w14:textId="77777777" w:rsidR="00FE7F70" w:rsidRPr="00FE7F70" w:rsidRDefault="00FE7F70" w:rsidP="00FE7F70">
            <w:r w:rsidRPr="00FE7F70">
              <w:t>A-B</w:t>
            </w:r>
          </w:p>
        </w:tc>
        <w:tc>
          <w:tcPr>
            <w:tcW w:w="6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1B7822" w14:textId="77777777" w:rsidR="00FE7F70" w:rsidRPr="00FE7F70" w:rsidRDefault="00FE7F70" w:rsidP="00FE7F70">
            <w:r w:rsidRPr="00FE7F70">
              <w:t xml:space="preserve">E – 1 coup de pénalité et laisser la balle avec recul sur la ligne de référence c.à.d. ligne droite entre la balle et le drapeau. </w:t>
            </w:r>
          </w:p>
        </w:tc>
      </w:tr>
      <w:tr w:rsidR="00FE7F70" w:rsidRPr="00FE7F70" w14:paraId="7601249A" w14:textId="77777777" w:rsidTr="00FE7F70">
        <w:trPr>
          <w:trHeight w:val="863"/>
        </w:trPr>
        <w:tc>
          <w:tcPr>
            <w:tcW w:w="38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BB2709" w14:textId="77777777" w:rsidR="00FE7F70" w:rsidRPr="00FE7F70" w:rsidRDefault="00FE7F70" w:rsidP="00FE7F70">
            <w:r w:rsidRPr="00FE7F70">
              <w:t xml:space="preserve">6- Jouer du mauvais endroit ou mauvaise balle </w:t>
            </w:r>
          </w:p>
        </w:tc>
        <w:tc>
          <w:tcPr>
            <w:tcW w:w="1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D56B42" w14:textId="77777777" w:rsidR="00FE7F70" w:rsidRPr="00FE7F70" w:rsidRDefault="00FE7F70" w:rsidP="00FE7F70">
            <w:r w:rsidRPr="00FE7F70">
              <w:t>A-B ou J</w:t>
            </w:r>
          </w:p>
        </w:tc>
        <w:tc>
          <w:tcPr>
            <w:tcW w:w="6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80A330" w14:textId="2E0BF56E" w:rsidR="00FE7F70" w:rsidRPr="00FE7F70" w:rsidRDefault="00FE7F70" w:rsidP="00FE7F70">
            <w:r w:rsidRPr="00FE7F70">
              <w:t xml:space="preserve">F -1 coup de pénalité et laisser tomber la balle sur la ligne de jeu à l’endroit où elle a franchi la limite de la zone de pénalité. </w:t>
            </w:r>
          </w:p>
        </w:tc>
      </w:tr>
      <w:tr w:rsidR="00FE7F70" w:rsidRPr="00FE7F70" w14:paraId="2925A953" w14:textId="77777777" w:rsidTr="00FE7F70">
        <w:trPr>
          <w:trHeight w:val="863"/>
        </w:trPr>
        <w:tc>
          <w:tcPr>
            <w:tcW w:w="38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E622AE" w14:textId="77777777" w:rsidR="00FE7F70" w:rsidRPr="00FE7F70" w:rsidRDefault="00FE7F70" w:rsidP="00FE7F70">
            <w:r w:rsidRPr="00FE7F70">
              <w:t>7- Mettre le bâton au sol dans une zone de pénalité</w:t>
            </w:r>
          </w:p>
        </w:tc>
        <w:tc>
          <w:tcPr>
            <w:tcW w:w="1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CD3512" w14:textId="77777777" w:rsidR="00FE7F70" w:rsidRPr="00FE7F70" w:rsidRDefault="00FE7F70" w:rsidP="00FE7F70">
            <w:r w:rsidRPr="00FE7F70">
              <w:t>C</w:t>
            </w:r>
          </w:p>
        </w:tc>
        <w:tc>
          <w:tcPr>
            <w:tcW w:w="6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79AE6E" w14:textId="0D138CA8" w:rsidR="00FE7F70" w:rsidRPr="00FE7F70" w:rsidRDefault="00FE7F70" w:rsidP="00FE7F70">
            <w:r w:rsidRPr="00FE7F70">
              <w:t>G – Dégagement sans pénalité. Laisser tomber une balle à moins d’une longueur de bâton sans se rapprocher du trou.</w:t>
            </w:r>
          </w:p>
        </w:tc>
      </w:tr>
      <w:tr w:rsidR="00FE7F70" w:rsidRPr="00FE7F70" w14:paraId="2232B3A6" w14:textId="77777777" w:rsidTr="00FE7F70">
        <w:trPr>
          <w:trHeight w:val="863"/>
        </w:trPr>
        <w:tc>
          <w:tcPr>
            <w:tcW w:w="38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DD9644" w14:textId="77777777" w:rsidR="00FE7F70" w:rsidRPr="00FE7F70" w:rsidRDefault="00FE7F70" w:rsidP="00FE7F70">
            <w:r w:rsidRPr="00FE7F70">
              <w:t xml:space="preserve">8- Toucher au sable dans une fosse de sable avant de jouer un coup </w:t>
            </w:r>
          </w:p>
        </w:tc>
        <w:tc>
          <w:tcPr>
            <w:tcW w:w="1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DA829F" w14:textId="77777777" w:rsidR="00FE7F70" w:rsidRPr="00FE7F70" w:rsidRDefault="00FE7F70" w:rsidP="00FE7F70">
            <w:r w:rsidRPr="00FE7F70">
              <w:t>A ou B</w:t>
            </w:r>
          </w:p>
        </w:tc>
        <w:tc>
          <w:tcPr>
            <w:tcW w:w="6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D1F862" w14:textId="3F7E25E3" w:rsidR="00FE7F70" w:rsidRPr="00FE7F70" w:rsidRDefault="00FE7F70" w:rsidP="00FE7F70">
            <w:r w:rsidRPr="00FE7F70">
              <w:t>H – 1 coup de pénalité et laisser tomber la balle à l’intérieur de 2 longueurs de bâton sans se reprocher du trou.</w:t>
            </w:r>
          </w:p>
        </w:tc>
      </w:tr>
      <w:tr w:rsidR="00FE7F70" w:rsidRPr="00FE7F70" w14:paraId="33EB019E" w14:textId="77777777" w:rsidTr="00FE7F70">
        <w:trPr>
          <w:trHeight w:val="590"/>
        </w:trPr>
        <w:tc>
          <w:tcPr>
            <w:tcW w:w="38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22BE4D" w14:textId="77777777" w:rsidR="00FE7F70" w:rsidRPr="00FE7F70" w:rsidRDefault="00FE7F70" w:rsidP="00FE7F70">
            <w:r w:rsidRPr="00FE7F70">
              <w:t>9- Donner ou demander un conseil</w:t>
            </w:r>
          </w:p>
        </w:tc>
        <w:tc>
          <w:tcPr>
            <w:tcW w:w="1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EB3F07" w14:textId="77777777" w:rsidR="00FE7F70" w:rsidRPr="00FE7F70" w:rsidRDefault="00FE7F70" w:rsidP="00FE7F70">
            <w:r w:rsidRPr="00FE7F70">
              <w:t>A ou B</w:t>
            </w:r>
          </w:p>
        </w:tc>
        <w:tc>
          <w:tcPr>
            <w:tcW w:w="6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DDCC15" w14:textId="62095C9A" w:rsidR="00FE7F70" w:rsidRPr="00FE7F70" w:rsidRDefault="00FE7F70" w:rsidP="00FE7F70">
            <w:r w:rsidRPr="00FE7F70">
              <w:t xml:space="preserve">I -1 coup de pénalité et laisser tomber la balle à l’intérieur de 2 longueurs de bâton du point d’enter </w:t>
            </w:r>
          </w:p>
        </w:tc>
      </w:tr>
      <w:tr w:rsidR="00FE7F70" w:rsidRPr="00FE7F70" w14:paraId="1790C55E" w14:textId="77777777" w:rsidTr="00FE7F70">
        <w:trPr>
          <w:trHeight w:val="590"/>
        </w:trPr>
        <w:tc>
          <w:tcPr>
            <w:tcW w:w="38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A9E8E2" w14:textId="77777777" w:rsidR="00FE7F70" w:rsidRPr="00FE7F70" w:rsidRDefault="00FE7F70" w:rsidP="00FE7F70">
            <w:r w:rsidRPr="00FE7F70">
              <w:t xml:space="preserve">10- Conditions anormales de terrain </w:t>
            </w:r>
            <w:r w:rsidRPr="00FE7F70">
              <w:rPr>
                <w:vertAlign w:val="superscript"/>
              </w:rPr>
              <w:t>3</w:t>
            </w:r>
          </w:p>
        </w:tc>
        <w:tc>
          <w:tcPr>
            <w:tcW w:w="1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5801D0" w14:textId="77777777" w:rsidR="00FE7F70" w:rsidRPr="00FE7F70" w:rsidRDefault="00FE7F70" w:rsidP="00FE7F70">
            <w:r w:rsidRPr="00FE7F70">
              <w:t>C-D-G</w:t>
            </w:r>
          </w:p>
        </w:tc>
        <w:tc>
          <w:tcPr>
            <w:tcW w:w="6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4A6EFD" w14:textId="77777777" w:rsidR="00FE7F70" w:rsidRPr="00FE7F70" w:rsidRDefault="00FE7F70" w:rsidP="00FE7F70">
            <w:r w:rsidRPr="00FE7F70">
              <w:t>J – Disqualification – Faute grave (situation 6 – seulement si non corrigé)</w:t>
            </w:r>
          </w:p>
        </w:tc>
      </w:tr>
      <w:tr w:rsidR="00FE7F70" w:rsidRPr="00FE7F70" w14:paraId="339A9AA5" w14:textId="77777777" w:rsidTr="00FE7F70">
        <w:trPr>
          <w:trHeight w:val="1701"/>
        </w:trPr>
        <w:tc>
          <w:tcPr>
            <w:tcW w:w="38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F05861" w14:textId="77777777" w:rsidR="00FE7F70" w:rsidRPr="00FE7F70" w:rsidRDefault="00FE7F70" w:rsidP="00FE7F70">
            <w:r w:rsidRPr="00FE7F70">
              <w:t>11- Faire une entente pour déroger aux règles</w:t>
            </w:r>
          </w:p>
        </w:tc>
        <w:tc>
          <w:tcPr>
            <w:tcW w:w="1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7B41AD" w14:textId="77777777" w:rsidR="00FE7F70" w:rsidRPr="00FE7F70" w:rsidRDefault="00FE7F70" w:rsidP="00FE7F70">
            <w:r w:rsidRPr="00FE7F70">
              <w:t>J</w:t>
            </w:r>
          </w:p>
        </w:tc>
        <w:tc>
          <w:tcPr>
            <w:tcW w:w="6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936BC7" w14:textId="2EC6605B" w:rsidR="00FE7F70" w:rsidRPr="00FE7F70" w:rsidRDefault="00FE7F70" w:rsidP="00FE7F70">
            <w:r w:rsidRPr="00FE7F70">
              <w:t xml:space="preserve">* Le laisser tomber la balle se fait à la hauteur des genoux: la balle doit rester dans la zone de dégagement (lorsque vous laissez tomber votre balle vous pouvez la substituer). </w:t>
            </w:r>
          </w:p>
        </w:tc>
      </w:tr>
    </w:tbl>
    <w:p w14:paraId="21B3399E" w14:textId="77777777" w:rsidR="00CA336E" w:rsidRDefault="00CA336E"/>
    <w:sectPr w:rsidR="00CA336E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47342" w14:textId="77777777" w:rsidR="00FE7F70" w:rsidRDefault="00FE7F70" w:rsidP="00FE7F70">
      <w:pPr>
        <w:spacing w:after="0" w:line="240" w:lineRule="auto"/>
      </w:pPr>
      <w:r>
        <w:separator/>
      </w:r>
    </w:p>
  </w:endnote>
  <w:endnote w:type="continuationSeparator" w:id="0">
    <w:p w14:paraId="01AA7F36" w14:textId="77777777" w:rsidR="00FE7F70" w:rsidRDefault="00FE7F70" w:rsidP="00FE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8CFD2" w14:textId="77777777" w:rsidR="00FE7F70" w:rsidRDefault="00FE7F70" w:rsidP="00FE7F70">
      <w:pPr>
        <w:spacing w:after="0" w:line="240" w:lineRule="auto"/>
      </w:pPr>
      <w:r>
        <w:separator/>
      </w:r>
    </w:p>
  </w:footnote>
  <w:footnote w:type="continuationSeparator" w:id="0">
    <w:p w14:paraId="09245AC7" w14:textId="77777777" w:rsidR="00FE7F70" w:rsidRDefault="00FE7F70" w:rsidP="00FE7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D863" w14:textId="5A49B0FE" w:rsidR="00FE7F70" w:rsidRDefault="00FE7F70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817F66F" wp14:editId="549D0E5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889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10AEE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CFB4159" w14:textId="2334A8E1" w:rsidR="00FE7F70" w:rsidRPr="00FF2119" w:rsidRDefault="00FF2119">
                          <w:pPr>
                            <w:pStyle w:val="En-tte"/>
                            <w:tabs>
                              <w:tab w:val="clear" w:pos="4703"/>
                            </w:tabs>
                            <w:jc w:val="center"/>
                            <w:rPr>
                              <w:caps/>
                              <w:color w:val="000000" w:themeColor="text1"/>
                            </w:rPr>
                          </w:pPr>
                          <w:r w:rsidRPr="00FF2119">
                            <w:rPr>
                              <w:b/>
                              <w:bCs/>
                              <w:caps/>
                              <w:color w:val="000000" w:themeColor="text1"/>
                            </w:rPr>
                            <w:t>Tableau des Situations souvent rencontré par les golfeurs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817F66F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aphQIAAGoFAAAOAAAAZHJzL2Uyb0RvYy54bWysVEtv2zAMvg/YfxB0X+1k7boGdYqgj2FA&#10;0RZrh54VWY4NyKJGKbGzXz9Ksp2uK3YYdpEp8ePHh0meX/StZjuFrgFT8NlRzpkyEsrGbAr+/enm&#10;w2fOnBemFBqMKvheOX6xfP/uvLMLNYcadKmQEYlxi84WvPbeLrLMyVq1wh2BVYaUFWArPF1xk5Uo&#10;OmJvdTbP809ZB1haBKmco9erpOTLyF9VSvr7qnLKM11wis3HE+O5Dme2PBeLDQpbN3IIQ/xDFK1o&#10;DDmdqK6EF2yLzR9UbSMRHFT+SEKbQVU1UsUcKJtZ/iqbx1pYFXOh4jg7lcn9P1p5t3u0D0hl6Kxb&#10;OBJDFn2FbfhSfKyPxdpPxVK9Z5IeT85O8vzjGWeSdPPT/PjkNFQzO1hbdP6LgpYFoeBIPyPWSOxu&#10;nU/QERKcOdBNedNoHS+4WV9qZDtBP26Wr66v478i9t9g2gSwgWCWGMNLdsglSn6vVcBp801VrCkp&#10;+nmMJLaZmvwIKZXxs6SqRamSe8ozn7yHxgwWMdNIGJgr8j9xDwQjMpGM3CnKAR9MVezSyTj/W2DJ&#10;eLKInsH4ybhtDOBbBJqyGjwn/FikVJpQJd+ve4IEcQ3l/gEZQhoXZ+VNQ7/wVjj/IJDmgyaJZt7f&#10;01Fp6AoOg8RZDfjzrfeAp7YlLWcdzVvB3Y+tQMWZ/mqooc9mx8dhQOOFemlOF3ypWb/UmG17CaEz&#10;aLtYGcWA93oUK4T2mVbDKngllTCSfBdcehwvlz7tAVouUq1WEUZDaYW/NY9WBvJQ4NCiT/2zQDv0&#10;sacJuINxNsXiVTsnbLB0drX11Jqx1w91HUpPAx17aFg+YWO8vEfUYUUufwEAAP//AwBQSwMEFAAG&#10;AAgAAAAhAEhsmXvZAAAABAEAAA8AAABkcnMvZG93bnJldi54bWxMj8FOwzAQRO9I/IO1lXqjTlso&#10;NGRTISQ+oIVDe3PjJbEar0Pstsnfs3CBy0ijWc28LTaDb9WF+ugCI8xnGSjiKljHNcLH+9vdE6iY&#10;DFvTBiaEkSJsytubwuQ2XHlLl12qlZRwzA1Ck1KXax2rhryJs9ARS/YZem+S2L7WtjdXKfetXmTZ&#10;SnvjWBYa09FrQ9Vpd/YI3drv0z64h2E7H0cd3CGrvg6I08nw8gwq0ZD+juEHX9ChFKZjOLONqkWQ&#10;R9KvSrZePoo9ItwvVqDLQv+HL78BAAD//wMAUEsBAi0AFAAGAAgAAAAhALaDOJL+AAAA4QEAABMA&#10;AAAAAAAAAAAAAAAAAAAAAFtDb250ZW50X1R5cGVzXS54bWxQSwECLQAUAAYACAAAACEAOP0h/9YA&#10;AACUAQAACwAAAAAAAAAAAAAAAAAvAQAAX3JlbHMvLnJlbHNQSwECLQAUAAYACAAAACEAYLs2qYUC&#10;AABqBQAADgAAAAAAAAAAAAAAAAAuAgAAZHJzL2Uyb0RvYy54bWxQSwECLQAUAAYACAAAACEASGyZ&#10;e9kAAAAEAQAADwAAAAAAAAAAAAAAAADfBAAAZHJzL2Rvd25yZXYueG1sUEsFBgAAAAAEAAQA8wAA&#10;AOUFAAAAAA==&#10;" o:allowoverlap="f" fillcolor="#10aee0" stroked="f" strokeweight="1pt">
              <v:textbox style="mso-fit-shape-to-text:t">
                <w:txbxContent>
                  <w:p w14:paraId="5CFB4159" w14:textId="2334A8E1" w:rsidR="00FE7F70" w:rsidRPr="00FF2119" w:rsidRDefault="00FF2119">
                    <w:pPr>
                      <w:pStyle w:val="En-tte"/>
                      <w:tabs>
                        <w:tab w:val="clear" w:pos="4703"/>
                      </w:tabs>
                      <w:jc w:val="center"/>
                      <w:rPr>
                        <w:caps/>
                        <w:color w:val="000000" w:themeColor="text1"/>
                      </w:rPr>
                    </w:pPr>
                    <w:r w:rsidRPr="00FF2119">
                      <w:rPr>
                        <w:b/>
                        <w:bCs/>
                        <w:caps/>
                        <w:color w:val="000000" w:themeColor="text1"/>
                      </w:rPr>
                      <w:t>Tableau des Situations souvent rencontré par les golfeurs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056"/>
    <w:rsid w:val="007E0B57"/>
    <w:rsid w:val="00A1484C"/>
    <w:rsid w:val="00B1411E"/>
    <w:rsid w:val="00B53056"/>
    <w:rsid w:val="00C572AD"/>
    <w:rsid w:val="00CA336E"/>
    <w:rsid w:val="00FE7F70"/>
    <w:rsid w:val="00FF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319151"/>
  <w15:chartTrackingRefBased/>
  <w15:docId w15:val="{C4762CCB-C531-4912-B6AE-7E1CB341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7F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7F70"/>
  </w:style>
  <w:style w:type="paragraph" w:styleId="Pieddepage">
    <w:name w:val="footer"/>
    <w:basedOn w:val="Normal"/>
    <w:link w:val="PieddepageCar"/>
    <w:uiPriority w:val="99"/>
    <w:unhideWhenUsed/>
    <w:rsid w:val="00FE7F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7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Réglement des situations communes du golf</dc:title>
  <dc:subject/>
  <dc:creator>Pierre Blanchard</dc:creator>
  <cp:keywords/>
  <dc:description/>
  <cp:lastModifiedBy>Pierre Blanchard</cp:lastModifiedBy>
  <cp:revision>2</cp:revision>
  <dcterms:created xsi:type="dcterms:W3CDTF">2022-06-21T13:12:00Z</dcterms:created>
  <dcterms:modified xsi:type="dcterms:W3CDTF">2022-06-21T13:12:00Z</dcterms:modified>
</cp:coreProperties>
</file>